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A5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A58A4">
        <w:rPr>
          <w:rFonts w:ascii="Times New Roman" w:hAnsi="Times New Roman" w:cs="Times New Roman"/>
          <w:sz w:val="24"/>
          <w:szCs w:val="24"/>
        </w:rPr>
        <w:t xml:space="preserve"> </w:t>
      </w:r>
      <w:r w:rsidR="00063B1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58A4">
        <w:rPr>
          <w:rFonts w:ascii="Times New Roman" w:hAnsi="Times New Roman" w:cs="Times New Roman"/>
          <w:sz w:val="24"/>
          <w:szCs w:val="24"/>
        </w:rPr>
        <w:t>УТВЕРЖДАЮ</w:t>
      </w:r>
    </w:p>
    <w:p w:rsidR="00274439" w:rsidRPr="002A58A4" w:rsidRDefault="002A58A4" w:rsidP="00063B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A58A4">
        <w:rPr>
          <w:rFonts w:ascii="Times New Roman" w:hAnsi="Times New Roman" w:cs="Times New Roman"/>
          <w:sz w:val="24"/>
          <w:szCs w:val="24"/>
        </w:rPr>
        <w:t xml:space="preserve"> </w:t>
      </w:r>
      <w:r w:rsidR="00063B13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r w:rsidR="007C57BE">
        <w:rPr>
          <w:rFonts w:ascii="Times New Roman" w:hAnsi="Times New Roman" w:cs="Times New Roman"/>
          <w:sz w:val="24"/>
          <w:szCs w:val="24"/>
        </w:rPr>
        <w:t>ДО ДЮСШ № 2 г. Азова</w:t>
      </w:r>
    </w:p>
    <w:p w:rsidR="00274439" w:rsidRPr="002A58A4" w:rsidRDefault="002A58A4" w:rsidP="002A5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A58A4">
        <w:rPr>
          <w:rFonts w:ascii="Times New Roman" w:hAnsi="Times New Roman" w:cs="Times New Roman"/>
          <w:sz w:val="24"/>
          <w:szCs w:val="24"/>
        </w:rPr>
        <w:t>_________________</w:t>
      </w:r>
      <w:r w:rsidR="00063B13">
        <w:rPr>
          <w:rFonts w:ascii="Times New Roman" w:hAnsi="Times New Roman" w:cs="Times New Roman"/>
          <w:sz w:val="24"/>
          <w:szCs w:val="24"/>
        </w:rPr>
        <w:t>В.В. Зайка</w:t>
      </w:r>
      <w:r w:rsidRPr="002A58A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A58A4" w:rsidRPr="002A58A4" w:rsidRDefault="002A58A4" w:rsidP="002A5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A58A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58A4" w:rsidRPr="002A58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58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A58A4" w:rsidRPr="002A58A4">
        <w:rPr>
          <w:rFonts w:ascii="Times New Roman" w:hAnsi="Times New Roman" w:cs="Times New Roman"/>
          <w:sz w:val="24"/>
          <w:szCs w:val="24"/>
        </w:rPr>
        <w:t xml:space="preserve">  </w:t>
      </w:r>
      <w:r w:rsidR="00063B13">
        <w:rPr>
          <w:rFonts w:ascii="Times New Roman" w:hAnsi="Times New Roman" w:cs="Times New Roman"/>
          <w:sz w:val="24"/>
          <w:szCs w:val="24"/>
        </w:rPr>
        <w:t xml:space="preserve">16 января </w:t>
      </w:r>
      <w:r w:rsidR="002A58A4" w:rsidRPr="002A58A4">
        <w:rPr>
          <w:rFonts w:ascii="Times New Roman" w:hAnsi="Times New Roman" w:cs="Times New Roman"/>
          <w:sz w:val="24"/>
          <w:szCs w:val="24"/>
        </w:rPr>
        <w:t>201</w:t>
      </w:r>
      <w:r w:rsidR="00063B13">
        <w:rPr>
          <w:rFonts w:ascii="Times New Roman" w:hAnsi="Times New Roman" w:cs="Times New Roman"/>
          <w:sz w:val="24"/>
          <w:szCs w:val="24"/>
        </w:rPr>
        <w:t xml:space="preserve">7 </w:t>
      </w:r>
      <w:r w:rsidR="002A58A4" w:rsidRPr="002A58A4">
        <w:rPr>
          <w:rFonts w:ascii="Times New Roman" w:hAnsi="Times New Roman" w:cs="Times New Roman"/>
          <w:sz w:val="24"/>
          <w:szCs w:val="24"/>
        </w:rPr>
        <w:t>г.</w:t>
      </w:r>
      <w:r w:rsidRPr="002A5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2A58A4" w:rsidRDefault="00274439" w:rsidP="002A5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3"/>
      <w:bookmarkEnd w:id="0"/>
      <w:r w:rsidRPr="002A58A4">
        <w:rPr>
          <w:rFonts w:ascii="Times New Roman" w:hAnsi="Times New Roman" w:cs="Times New Roman"/>
          <w:sz w:val="24"/>
          <w:szCs w:val="24"/>
        </w:rPr>
        <w:t>ПАСПОРТ</w:t>
      </w:r>
    </w:p>
    <w:p w:rsidR="00274439" w:rsidRPr="002A58A4" w:rsidRDefault="00274439" w:rsidP="002A5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>доступности для инвалидов объекта и предоставляемых на нем</w:t>
      </w:r>
    </w:p>
    <w:p w:rsidR="00274439" w:rsidRPr="002A58A4" w:rsidRDefault="00274439" w:rsidP="002A58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>услуг в сфере образования (далее - услуги)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2A58A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>I. КРАТКАЯ ХАРАКТЕРИСТИКА ОБЪЕКТА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D60A20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</w:t>
      </w:r>
      <w:proofErr w:type="gramStart"/>
      <w:r w:rsidRPr="002A58A4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2A58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A58A4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2A58A4">
        <w:rPr>
          <w:rFonts w:ascii="Times New Roman" w:hAnsi="Times New Roman" w:cs="Times New Roman"/>
          <w:sz w:val="24"/>
          <w:szCs w:val="24"/>
        </w:rPr>
        <w:t xml:space="preserve">) услуга (услуги): </w:t>
      </w:r>
      <w:r w:rsidRPr="00D60A2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60A20" w:rsidRPr="00D60A20">
        <w:rPr>
          <w:rFonts w:ascii="Times New Roman" w:hAnsi="Times New Roman" w:cs="Times New Roman"/>
          <w:sz w:val="24"/>
          <w:szCs w:val="24"/>
          <w:u w:val="single"/>
        </w:rPr>
        <w:t>346780, г.</w:t>
      </w:r>
      <w:r w:rsidR="00D60A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60A20" w:rsidRPr="00D60A20">
        <w:rPr>
          <w:rFonts w:ascii="Times New Roman" w:hAnsi="Times New Roman" w:cs="Times New Roman"/>
          <w:sz w:val="24"/>
          <w:szCs w:val="24"/>
          <w:u w:val="single"/>
        </w:rPr>
        <w:t xml:space="preserve">Азов, ул. </w:t>
      </w:r>
      <w:r w:rsidR="00D54282">
        <w:rPr>
          <w:rFonts w:ascii="Times New Roman" w:hAnsi="Times New Roman" w:cs="Times New Roman"/>
          <w:sz w:val="24"/>
          <w:szCs w:val="24"/>
          <w:u w:val="single"/>
        </w:rPr>
        <w:t>Дзержинского, 14</w:t>
      </w:r>
    </w:p>
    <w:p w:rsidR="00D60A20" w:rsidRPr="0053710A" w:rsidRDefault="00274439" w:rsidP="00D60A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>Наименование предоставляемо</w:t>
      </w:r>
      <w:proofErr w:type="gramStart"/>
      <w:r w:rsidRPr="002A58A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A58A4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2A58A4">
        <w:rPr>
          <w:rFonts w:ascii="Times New Roman" w:hAnsi="Times New Roman" w:cs="Times New Roman"/>
          <w:sz w:val="24"/>
          <w:szCs w:val="24"/>
        </w:rPr>
        <w:t>) усл</w:t>
      </w:r>
      <w:r w:rsidR="00D60A20">
        <w:rPr>
          <w:rFonts w:ascii="Times New Roman" w:hAnsi="Times New Roman" w:cs="Times New Roman"/>
          <w:sz w:val="24"/>
          <w:szCs w:val="24"/>
        </w:rPr>
        <w:t xml:space="preserve">уги (услуг): </w:t>
      </w:r>
      <w:r w:rsidR="00D60A20" w:rsidRPr="0053710A">
        <w:rPr>
          <w:rFonts w:ascii="Times New Roman" w:hAnsi="Times New Roman" w:cs="Times New Roman"/>
          <w:sz w:val="24"/>
          <w:szCs w:val="24"/>
          <w:u w:val="single"/>
        </w:rPr>
        <w:t xml:space="preserve">реализация </w:t>
      </w:r>
      <w:r w:rsidR="00063B13" w:rsidRPr="0053710A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дополнительных </w:t>
      </w:r>
    </w:p>
    <w:p w:rsidR="00063B13" w:rsidRPr="0053710A" w:rsidRDefault="00063B13" w:rsidP="00D60A2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3710A">
        <w:rPr>
          <w:rFonts w:ascii="Times New Roman" w:hAnsi="Times New Roman" w:cs="Times New Roman"/>
          <w:sz w:val="24"/>
          <w:szCs w:val="24"/>
          <w:u w:val="single"/>
        </w:rPr>
        <w:t>общеразвивающих программ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    - отдельно стоящее здание _________</w:t>
      </w:r>
      <w:r w:rsidR="00D60A20">
        <w:rPr>
          <w:rFonts w:ascii="Times New Roman" w:hAnsi="Times New Roman" w:cs="Times New Roman"/>
          <w:sz w:val="24"/>
          <w:szCs w:val="24"/>
        </w:rPr>
        <w:t>______ этаж</w:t>
      </w:r>
      <w:r w:rsidRPr="002A58A4">
        <w:rPr>
          <w:rFonts w:ascii="Times New Roman" w:hAnsi="Times New Roman" w:cs="Times New Roman"/>
          <w:sz w:val="24"/>
          <w:szCs w:val="24"/>
        </w:rPr>
        <w:t>, ______________ кв. м.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    - часть здания _____</w:t>
      </w:r>
      <w:r w:rsidR="00D54282">
        <w:rPr>
          <w:rFonts w:ascii="Times New Roman" w:hAnsi="Times New Roman" w:cs="Times New Roman"/>
          <w:sz w:val="24"/>
          <w:szCs w:val="24"/>
        </w:rPr>
        <w:t>2_______ этажа</w:t>
      </w:r>
      <w:r w:rsidRPr="002A58A4">
        <w:rPr>
          <w:rFonts w:ascii="Times New Roman" w:hAnsi="Times New Roman" w:cs="Times New Roman"/>
          <w:sz w:val="24"/>
          <w:szCs w:val="24"/>
        </w:rPr>
        <w:t xml:space="preserve"> (или помещение на __________ этаже),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428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D54282" w:rsidRPr="00D54282">
        <w:rPr>
          <w:rFonts w:ascii="Times New Roman" w:hAnsi="Times New Roman" w:cs="Times New Roman"/>
          <w:sz w:val="24"/>
          <w:szCs w:val="24"/>
          <w:u w:val="single"/>
        </w:rPr>
        <w:t>439,6</w:t>
      </w:r>
      <w:r w:rsidRPr="002A58A4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    - наличие прилегающего земельного участка (да, нет); </w:t>
      </w:r>
      <w:r w:rsidR="00D54282" w:rsidRPr="00D54282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="00D60A20">
        <w:rPr>
          <w:rFonts w:ascii="Times New Roman" w:hAnsi="Times New Roman" w:cs="Times New Roman"/>
          <w:sz w:val="24"/>
          <w:szCs w:val="24"/>
        </w:rPr>
        <w:t>,</w:t>
      </w:r>
      <w:r w:rsidRPr="002A58A4">
        <w:rPr>
          <w:rFonts w:ascii="Times New Roman" w:hAnsi="Times New Roman" w:cs="Times New Roman"/>
          <w:sz w:val="24"/>
          <w:szCs w:val="24"/>
        </w:rPr>
        <w:t>_____</w:t>
      </w:r>
      <w:r w:rsidR="00D54282">
        <w:rPr>
          <w:rFonts w:ascii="Times New Roman" w:hAnsi="Times New Roman" w:cs="Times New Roman"/>
          <w:sz w:val="24"/>
          <w:szCs w:val="24"/>
        </w:rPr>
        <w:t>-</w:t>
      </w:r>
      <w:r w:rsidRPr="002A58A4">
        <w:rPr>
          <w:rFonts w:ascii="Times New Roman" w:hAnsi="Times New Roman" w:cs="Times New Roman"/>
          <w:sz w:val="24"/>
          <w:szCs w:val="24"/>
        </w:rPr>
        <w:t>______ кв. м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>Название   организации,  которая  предоставляет  услугу  населению, (полное</w:t>
      </w:r>
      <w:proofErr w:type="gramEnd"/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наименование - согласно Уставу, сокращенное наименование): </w:t>
      </w:r>
      <w:r w:rsidR="00D60A20" w:rsidRPr="0019747B">
        <w:rPr>
          <w:rFonts w:ascii="Times New Roman" w:hAnsi="Times New Roman" w:cs="Times New Roman"/>
          <w:sz w:val="24"/>
          <w:szCs w:val="24"/>
          <w:u w:val="single"/>
        </w:rPr>
        <w:t>Муници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60A20" w:rsidRPr="0019747B">
        <w:rPr>
          <w:rFonts w:ascii="Times New Roman" w:hAnsi="Times New Roman" w:cs="Times New Roman"/>
          <w:sz w:val="24"/>
          <w:szCs w:val="24"/>
          <w:u w:val="single"/>
        </w:rPr>
        <w:t>альное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00F2" w:rsidRPr="0019747B">
        <w:rPr>
          <w:rFonts w:ascii="Times New Roman" w:hAnsi="Times New Roman" w:cs="Times New Roman"/>
          <w:sz w:val="24"/>
          <w:szCs w:val="24"/>
          <w:u w:val="single"/>
        </w:rPr>
        <w:t xml:space="preserve">бюджетное учреждение </w:t>
      </w:r>
      <w:r w:rsidR="00D54282">
        <w:rPr>
          <w:rFonts w:ascii="Times New Roman" w:hAnsi="Times New Roman" w:cs="Times New Roman"/>
          <w:sz w:val="24"/>
          <w:szCs w:val="24"/>
          <w:u w:val="single"/>
        </w:rPr>
        <w:t>дополнительного образования Детско-юношеская спортивная школа  № 2</w:t>
      </w:r>
      <w:r w:rsidR="003500F2" w:rsidRPr="0019747B">
        <w:rPr>
          <w:rFonts w:ascii="Times New Roman" w:hAnsi="Times New Roman" w:cs="Times New Roman"/>
          <w:sz w:val="24"/>
          <w:szCs w:val="24"/>
          <w:u w:val="single"/>
        </w:rPr>
        <w:t xml:space="preserve"> г. Азова</w:t>
      </w:r>
      <w:r w:rsidR="0019747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54282">
        <w:rPr>
          <w:rFonts w:ascii="Times New Roman" w:hAnsi="Times New Roman" w:cs="Times New Roman"/>
          <w:sz w:val="24"/>
          <w:szCs w:val="24"/>
          <w:u w:val="single"/>
        </w:rPr>
        <w:t>МБУ ДО ДЮСШ  № 2</w:t>
      </w:r>
      <w:r w:rsidR="0019747B">
        <w:rPr>
          <w:rFonts w:ascii="Times New Roman" w:hAnsi="Times New Roman" w:cs="Times New Roman"/>
          <w:sz w:val="24"/>
          <w:szCs w:val="24"/>
          <w:u w:val="single"/>
        </w:rPr>
        <w:t xml:space="preserve"> г. Азова</w:t>
      </w:r>
    </w:p>
    <w:p w:rsidR="00274439" w:rsidRPr="00D54282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>Адрес</w:t>
      </w:r>
      <w:r w:rsidR="00D54282">
        <w:rPr>
          <w:rFonts w:ascii="Times New Roman" w:hAnsi="Times New Roman" w:cs="Times New Roman"/>
          <w:sz w:val="24"/>
          <w:szCs w:val="24"/>
        </w:rPr>
        <w:t xml:space="preserve"> места нахождения организации: </w:t>
      </w:r>
      <w:r w:rsidR="003500F2" w:rsidRPr="00D60A20">
        <w:rPr>
          <w:rFonts w:ascii="Times New Roman" w:hAnsi="Times New Roman" w:cs="Times New Roman"/>
          <w:sz w:val="24"/>
          <w:szCs w:val="24"/>
          <w:u w:val="single"/>
        </w:rPr>
        <w:t>346780, г.</w:t>
      </w:r>
      <w:r w:rsidR="00350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00F2" w:rsidRPr="00D60A20">
        <w:rPr>
          <w:rFonts w:ascii="Times New Roman" w:hAnsi="Times New Roman" w:cs="Times New Roman"/>
          <w:sz w:val="24"/>
          <w:szCs w:val="24"/>
          <w:u w:val="single"/>
        </w:rPr>
        <w:t xml:space="preserve">Азов, </w:t>
      </w:r>
      <w:r w:rsidR="003500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00F2" w:rsidRPr="00D60A20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D54282">
        <w:rPr>
          <w:rFonts w:ascii="Times New Roman" w:hAnsi="Times New Roman" w:cs="Times New Roman"/>
          <w:sz w:val="24"/>
          <w:szCs w:val="24"/>
          <w:u w:val="single"/>
        </w:rPr>
        <w:t>Дзержинского, 14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>Основание   для   пользования  объектом  (оперативное  управление,  аренда,</w:t>
      </w:r>
      <w:proofErr w:type="gramEnd"/>
    </w:p>
    <w:p w:rsidR="00274439" w:rsidRPr="0019747B" w:rsidRDefault="00D5428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собственность): 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>оперативное управлени</w:t>
      </w:r>
      <w:r w:rsidR="0019747B">
        <w:rPr>
          <w:rFonts w:ascii="Times New Roman" w:hAnsi="Times New Roman" w:cs="Times New Roman"/>
          <w:sz w:val="24"/>
          <w:szCs w:val="24"/>
          <w:u w:val="single"/>
        </w:rPr>
        <w:t>е</w:t>
      </w:r>
    </w:p>
    <w:p w:rsidR="00274439" w:rsidRPr="0019747B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>Форма собственности (государственная, муниципальная, частная)</w:t>
      </w:r>
      <w:r w:rsidR="0019747B">
        <w:rPr>
          <w:rFonts w:ascii="Times New Roman" w:hAnsi="Times New Roman" w:cs="Times New Roman"/>
          <w:sz w:val="24"/>
          <w:szCs w:val="24"/>
        </w:rPr>
        <w:t xml:space="preserve">: </w:t>
      </w:r>
      <w:r w:rsidRPr="002A58A4">
        <w:rPr>
          <w:rFonts w:ascii="Times New Roman" w:hAnsi="Times New Roman" w:cs="Times New Roman"/>
          <w:sz w:val="24"/>
          <w:szCs w:val="24"/>
        </w:rPr>
        <w:t xml:space="preserve"> 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>Административно-территориальная       подведомственность      (федеральная,</w:t>
      </w:r>
      <w:proofErr w:type="gramEnd"/>
    </w:p>
    <w:p w:rsidR="00274439" w:rsidRPr="0019747B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региональная, муниципальная): </w:t>
      </w:r>
      <w:r w:rsidR="0019747B">
        <w:rPr>
          <w:rFonts w:ascii="Times New Roman" w:hAnsi="Times New Roman" w:cs="Times New Roman"/>
          <w:sz w:val="24"/>
          <w:szCs w:val="24"/>
        </w:rPr>
        <w:t xml:space="preserve"> 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муниципальная </w:t>
      </w:r>
    </w:p>
    <w:p w:rsidR="00274439" w:rsidRPr="0019747B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>Наименование и адрес вышестоящей организации: __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>Управление образования администрации города Азова, 346780, г. Азов, пер. Кондаурова, 53/47</w:t>
      </w:r>
    </w:p>
    <w:p w:rsidR="00274439" w:rsidRPr="0019747B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4439" w:rsidRPr="002A58A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274439" w:rsidRPr="002A58A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19747B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Сфера деятельности: </w:t>
      </w:r>
      <w:r w:rsidR="00D54282" w:rsidRPr="00D54282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дополнительное 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>Плановая   мощность   (посещаемость,   количество   обслуживаемых  в  день,</w:t>
      </w:r>
      <w:proofErr w:type="gramEnd"/>
    </w:p>
    <w:p w:rsidR="00274439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вместимость, пропускная способность): </w:t>
      </w:r>
      <w:r w:rsidR="00857C14">
        <w:rPr>
          <w:rFonts w:ascii="Times New Roman" w:hAnsi="Times New Roman" w:cs="Times New Roman"/>
          <w:sz w:val="24"/>
          <w:szCs w:val="24"/>
          <w:u w:val="single"/>
        </w:rPr>
        <w:t>плановая мощность – 575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 xml:space="preserve"> человек</w:t>
      </w:r>
    </w:p>
    <w:p w:rsidR="0019747B" w:rsidRPr="002A58A4" w:rsidRDefault="0019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 xml:space="preserve">Форма  оказания  услуг  (на  объекте,  с  длительным  пребыванием,  в  </w:t>
      </w:r>
      <w:proofErr w:type="spellStart"/>
      <w:r w:rsidRPr="002A58A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A58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>проживанием,  обеспечение  доступа  к месту предоставления услуги, на дому,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дистанционно): </w:t>
      </w:r>
      <w:r w:rsidR="00D542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>Категории    обслуживаемого   населения   по   возрасту   (дети,   взрослые</w:t>
      </w:r>
      <w:proofErr w:type="gramEnd"/>
    </w:p>
    <w:p w:rsidR="00274439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58A4">
        <w:rPr>
          <w:rFonts w:ascii="Times New Roman" w:hAnsi="Times New Roman" w:cs="Times New Roman"/>
          <w:sz w:val="24"/>
          <w:szCs w:val="24"/>
        </w:rPr>
        <w:t xml:space="preserve">трудоспособного возраста, пожилые; все возрастные категории): </w:t>
      </w:r>
      <w:r w:rsidR="00D542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9747B" w:rsidRPr="0019747B">
        <w:rPr>
          <w:rFonts w:ascii="Times New Roman" w:hAnsi="Times New Roman" w:cs="Times New Roman"/>
          <w:sz w:val="24"/>
          <w:szCs w:val="24"/>
          <w:u w:val="single"/>
        </w:rPr>
        <w:t>дети</w:t>
      </w:r>
    </w:p>
    <w:p w:rsidR="00857C14" w:rsidRPr="0019747B" w:rsidRDefault="00857C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>Категории     обслуживаемых     инвалидов     (инвалиды    с    нарушениями</w:t>
      </w:r>
      <w:proofErr w:type="gramEnd"/>
    </w:p>
    <w:p w:rsidR="00274439" w:rsidRPr="0053710A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8A4">
        <w:rPr>
          <w:rFonts w:ascii="Times New Roman" w:hAnsi="Times New Roman" w:cs="Times New Roman"/>
          <w:sz w:val="24"/>
          <w:szCs w:val="24"/>
        </w:rPr>
        <w:t>опорно-двигательного аппарата; нарушениями зрения, нарушениями слуха</w:t>
      </w:r>
      <w:r w:rsidR="0019747B">
        <w:rPr>
          <w:rFonts w:ascii="Times New Roman" w:hAnsi="Times New Roman" w:cs="Times New Roman"/>
          <w:sz w:val="24"/>
          <w:szCs w:val="24"/>
        </w:rPr>
        <w:t>, воспитанники с задержкой психического развития, с расстройствами аутистического спектра</w:t>
      </w:r>
      <w:r w:rsidRPr="002A58A4">
        <w:rPr>
          <w:rFonts w:ascii="Times New Roman" w:hAnsi="Times New Roman" w:cs="Times New Roman"/>
          <w:sz w:val="24"/>
          <w:szCs w:val="24"/>
        </w:rPr>
        <w:t xml:space="preserve">): </w:t>
      </w:r>
      <w:r w:rsidR="00857C14" w:rsidRPr="0053710A">
        <w:rPr>
          <w:rFonts w:ascii="Times New Roman" w:hAnsi="Times New Roman" w:cs="Times New Roman"/>
          <w:sz w:val="24"/>
          <w:szCs w:val="24"/>
          <w:u w:val="single"/>
        </w:rPr>
        <w:t>обслуживания инвалидов нет.</w:t>
      </w:r>
      <w:proofErr w:type="gramEnd"/>
    </w:p>
    <w:p w:rsidR="00274439" w:rsidRPr="002A58A4" w:rsidRDefault="002744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730324" w:rsidRDefault="00274439" w:rsidP="001974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0"/>
      <w:bookmarkEnd w:id="1"/>
      <w:r w:rsidRPr="002A58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0324">
        <w:rPr>
          <w:rFonts w:ascii="Times New Roman" w:hAnsi="Times New Roman" w:cs="Times New Roman"/>
        </w:rPr>
        <w:t xml:space="preserve">III. </w:t>
      </w:r>
      <w:r w:rsidRPr="00730324">
        <w:rPr>
          <w:rFonts w:ascii="Times New Roman" w:hAnsi="Times New Roman" w:cs="Times New Roman"/>
          <w:sz w:val="24"/>
          <w:szCs w:val="24"/>
        </w:rPr>
        <w:t>ОЦЕНКА СОСТОЯНИЯ И ИМЕЮЩИХСЯ НЕДОСТАТКОВ В ОБЕСПЕЧЕНИИ</w:t>
      </w:r>
    </w:p>
    <w:p w:rsidR="00274439" w:rsidRPr="0073032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0324">
        <w:rPr>
          <w:rFonts w:ascii="Times New Roman" w:hAnsi="Times New Roman" w:cs="Times New Roman"/>
          <w:sz w:val="24"/>
          <w:szCs w:val="24"/>
        </w:rPr>
        <w:t>УСЛОВИЙ ДОСТУПНОСТИ ДЛЯ ИНВАЛИДОВ ОБЪЕКТА</w:t>
      </w:r>
    </w:p>
    <w:tbl>
      <w:tblPr>
        <w:tblpPr w:leftFromText="180" w:rightFromText="180" w:vertAnchor="text" w:horzAnchor="margin" w:tblpY="22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5644"/>
        <w:gridCol w:w="3598"/>
      </w:tblGrid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0324" w:rsidRPr="00730324" w:rsidTr="00730324">
        <w:trPr>
          <w:trHeight w:val="492"/>
        </w:trPr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98" w:type="dxa"/>
          </w:tcPr>
          <w:p w:rsidR="00730324" w:rsidRPr="00730324" w:rsidRDefault="00B41FE8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</w:tcPr>
          <w:p w:rsidR="00730324" w:rsidRPr="00730324" w:rsidRDefault="00B41FE8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</w:tcPr>
          <w:p w:rsidR="00730324" w:rsidRPr="00730324" w:rsidRDefault="00175CE3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</w:tcPr>
          <w:p w:rsidR="00730324" w:rsidRPr="00730324" w:rsidRDefault="00175CE3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</w:tcPr>
          <w:p w:rsidR="00730324" w:rsidRPr="00730324" w:rsidRDefault="00175CE3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</w:tcPr>
          <w:p w:rsidR="00730324" w:rsidRPr="00730324" w:rsidRDefault="00175CE3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</w:tcPr>
          <w:p w:rsidR="00730324" w:rsidRPr="00730324" w:rsidRDefault="00175CE3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</w:tcPr>
          <w:p w:rsidR="00730324" w:rsidRPr="00730324" w:rsidRDefault="00857C14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</w:tcPr>
          <w:p w:rsidR="00730324" w:rsidRPr="00730324" w:rsidRDefault="00857C14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</w:tcPr>
          <w:p w:rsidR="00730324" w:rsidRPr="00730324" w:rsidRDefault="00857C14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</w:tcPr>
          <w:p w:rsidR="00730324" w:rsidRPr="00730324" w:rsidRDefault="004B5308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730324" w:rsidRPr="00730324" w:rsidRDefault="004B5308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</w:tcPr>
          <w:p w:rsidR="00730324" w:rsidRPr="00730324" w:rsidRDefault="004B5308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30324" w:rsidRPr="00730324" w:rsidTr="00730324">
        <w:tc>
          <w:tcPr>
            <w:tcW w:w="538" w:type="dxa"/>
          </w:tcPr>
          <w:p w:rsidR="00730324" w:rsidRPr="00730324" w:rsidRDefault="00730324" w:rsidP="00730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4" w:type="dxa"/>
          </w:tcPr>
          <w:p w:rsidR="00730324" w:rsidRPr="00730324" w:rsidRDefault="00730324" w:rsidP="007303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</w:tcPr>
          <w:p w:rsidR="00730324" w:rsidRPr="00730324" w:rsidRDefault="00730324" w:rsidP="007303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439" w:rsidRPr="00730324" w:rsidRDefault="00274439">
      <w:pPr>
        <w:pStyle w:val="ConsPlusNormal"/>
        <w:jc w:val="both"/>
        <w:rPr>
          <w:rFonts w:ascii="Times New Roman" w:hAnsi="Times New Roman" w:cs="Times New Roman"/>
        </w:rPr>
      </w:pPr>
    </w:p>
    <w:p w:rsidR="00A91715" w:rsidRPr="00730324" w:rsidRDefault="00274439">
      <w:pPr>
        <w:pStyle w:val="ConsPlusNonformat"/>
        <w:jc w:val="both"/>
        <w:rPr>
          <w:rFonts w:ascii="Times New Roman" w:hAnsi="Times New Roman" w:cs="Times New Roman"/>
        </w:rPr>
      </w:pPr>
      <w:bookmarkStart w:id="2" w:name="P192"/>
      <w:bookmarkEnd w:id="2"/>
      <w:r w:rsidRPr="00730324">
        <w:rPr>
          <w:rFonts w:ascii="Times New Roman" w:hAnsi="Times New Roman" w:cs="Times New Roman"/>
        </w:rPr>
        <w:t xml:space="preserve">       </w:t>
      </w:r>
    </w:p>
    <w:p w:rsidR="00274439" w:rsidRPr="00730324" w:rsidRDefault="00274439" w:rsidP="00E84E7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24">
        <w:rPr>
          <w:rFonts w:ascii="Times New Roman" w:hAnsi="Times New Roman" w:cs="Times New Roman"/>
          <w:sz w:val="24"/>
          <w:szCs w:val="24"/>
        </w:rPr>
        <w:t>IV. ОЦЕНКА СОСТОЯНИЯ И ИМЕЮЩИХСЯ НЕДОСТАТКОВ В ОБЕСПЕЧЕНИИ</w:t>
      </w:r>
    </w:p>
    <w:p w:rsidR="00274439" w:rsidRPr="00730324" w:rsidRDefault="00274439" w:rsidP="00E84E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0324">
        <w:rPr>
          <w:rFonts w:ascii="Times New Roman" w:hAnsi="Times New Roman" w:cs="Times New Roman"/>
          <w:sz w:val="24"/>
          <w:szCs w:val="24"/>
        </w:rPr>
        <w:lastRenderedPageBreak/>
        <w:t>УСЛОВИЙ ДОСТУПНОСТИ ДЛЯ ИНВАЛИДОВ ПРЕДОСТАВЛЯЕМЫХ УСЛУГ</w:t>
      </w:r>
    </w:p>
    <w:p w:rsidR="00274439" w:rsidRDefault="0027443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5640"/>
        <w:gridCol w:w="3598"/>
      </w:tblGrid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598" w:type="dxa"/>
          </w:tcPr>
          <w:p w:rsidR="00274439" w:rsidRPr="00730324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</w:tcPr>
          <w:p w:rsidR="00274439" w:rsidRPr="0053710A" w:rsidRDefault="00063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bookmarkStart w:id="3" w:name="_GoBack"/>
            <w:bookmarkEnd w:id="3"/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</w:tcPr>
          <w:p w:rsidR="00274439" w:rsidRPr="0053710A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</w:tcPr>
          <w:p w:rsidR="00274439" w:rsidRPr="0053710A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</w:tcPr>
          <w:p w:rsidR="00274439" w:rsidRPr="0053710A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</w:tcPr>
          <w:p w:rsidR="00274439" w:rsidRPr="0053710A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</w:tcPr>
          <w:p w:rsidR="00274439" w:rsidRPr="0053710A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</w:tcPr>
          <w:p w:rsidR="00274439" w:rsidRPr="0053710A" w:rsidRDefault="007C5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индукционных петель и звукоусиливающей </w:t>
            </w:r>
            <w:r w:rsidRPr="0073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аппаратуры</w:t>
            </w:r>
          </w:p>
        </w:tc>
        <w:tc>
          <w:tcPr>
            <w:tcW w:w="3598" w:type="dxa"/>
          </w:tcPr>
          <w:p w:rsidR="00274439" w:rsidRPr="0053710A" w:rsidRDefault="007C5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598" w:type="dxa"/>
          </w:tcPr>
          <w:p w:rsidR="00274439" w:rsidRPr="0053710A" w:rsidRDefault="00175C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</w:tcPr>
          <w:p w:rsidR="00274439" w:rsidRPr="00730324" w:rsidRDefault="002744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</w:tcPr>
          <w:p w:rsidR="00274439" w:rsidRPr="0053710A" w:rsidRDefault="007C57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74439" w:rsidRPr="00730324">
        <w:tc>
          <w:tcPr>
            <w:tcW w:w="542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</w:tcPr>
          <w:p w:rsidR="00274439" w:rsidRPr="00730324" w:rsidRDefault="00D25B41" w:rsidP="004B53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(студия конструктивного общения и речевого развития, сенсорная комната, физкультурно – тренажерный зал, студия музыкального творчества, студия художественного творчества)</w:t>
            </w:r>
            <w:r w:rsidR="00444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8" w:type="dxa"/>
          </w:tcPr>
          <w:p w:rsidR="00274439" w:rsidRPr="0053710A" w:rsidRDefault="00857C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710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74439" w:rsidRPr="00730324" w:rsidRDefault="00274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439" w:rsidRPr="0073032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0324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</w:p>
    <w:p w:rsidR="00274439" w:rsidRPr="0073032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0324">
        <w:rPr>
          <w:rFonts w:ascii="Times New Roman" w:hAnsi="Times New Roman" w:cs="Times New Roman"/>
          <w:sz w:val="24"/>
          <w:szCs w:val="24"/>
        </w:rPr>
        <w:t>И ОБЪЕМАМ РАБОТ, НЕОБХОДИМЫМ ДЛЯ ПРИВЕДЕНИЯ ОБЪЕКТА И ПОРЯДКА</w:t>
      </w:r>
    </w:p>
    <w:p w:rsidR="00274439" w:rsidRPr="0073032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0324">
        <w:rPr>
          <w:rFonts w:ascii="Times New Roman" w:hAnsi="Times New Roman" w:cs="Times New Roman"/>
          <w:sz w:val="24"/>
          <w:szCs w:val="24"/>
        </w:rPr>
        <w:t>ПРЕДОСТАВЛЕНИЯ НА НЕМ УСЛУГ В СООТВЕТСТВИЕ С ТРЕБОВАНИЯМИ</w:t>
      </w:r>
    </w:p>
    <w:p w:rsidR="00274439" w:rsidRPr="0073032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0324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ОБЕСПЕЧЕНИИ</w:t>
      </w:r>
    </w:p>
    <w:p w:rsidR="00274439" w:rsidRPr="00730324" w:rsidRDefault="00274439" w:rsidP="007303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0324">
        <w:rPr>
          <w:rFonts w:ascii="Times New Roman" w:hAnsi="Times New Roman" w:cs="Times New Roman"/>
          <w:sz w:val="24"/>
          <w:szCs w:val="24"/>
        </w:rPr>
        <w:t>УСЛОВИЙ ИХ ДОСТУПНОСТИ ДЛЯ ИНВАЛИДОВ</w:t>
      </w:r>
    </w:p>
    <w:p w:rsidR="00274439" w:rsidRPr="00730324" w:rsidRDefault="00274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5659"/>
        <w:gridCol w:w="3598"/>
      </w:tblGrid>
      <w:tr w:rsidR="00274439" w:rsidRPr="00730324">
        <w:tc>
          <w:tcPr>
            <w:tcW w:w="523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7303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74439" w:rsidRPr="00730324">
        <w:tc>
          <w:tcPr>
            <w:tcW w:w="523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274439" w:rsidRPr="00730324" w:rsidRDefault="005E6EBA" w:rsidP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беспрепятственного  продвижения по объекту.</w:t>
            </w:r>
            <w:r w:rsidR="00FE430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пандусов в соответствии с требованиями стандартов. Установка дверных блоков в соответствии с требованиями стандартов. </w:t>
            </w:r>
          </w:p>
        </w:tc>
        <w:tc>
          <w:tcPr>
            <w:tcW w:w="3598" w:type="dxa"/>
          </w:tcPr>
          <w:p w:rsidR="00274439" w:rsidRPr="00730324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74439" w:rsidRPr="00730324" w:rsidRDefault="00274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3"/>
        <w:gridCol w:w="5659"/>
        <w:gridCol w:w="3598"/>
      </w:tblGrid>
      <w:tr w:rsidR="00274439" w:rsidRPr="00730324">
        <w:tc>
          <w:tcPr>
            <w:tcW w:w="523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9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259" w:history="1">
              <w:r w:rsidRPr="0073032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598" w:type="dxa"/>
          </w:tcPr>
          <w:p w:rsidR="00274439" w:rsidRPr="00730324" w:rsidRDefault="004B5308" w:rsidP="004B53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2030 </w:t>
            </w:r>
          </w:p>
        </w:tc>
      </w:tr>
      <w:tr w:rsidR="00274439" w:rsidRPr="00730324">
        <w:tc>
          <w:tcPr>
            <w:tcW w:w="523" w:type="dxa"/>
          </w:tcPr>
          <w:p w:rsidR="00274439" w:rsidRPr="00730324" w:rsidRDefault="00274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9" w:type="dxa"/>
          </w:tcPr>
          <w:p w:rsidR="00274439" w:rsidRPr="00730324" w:rsidRDefault="00FE4303" w:rsidP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квалификации педагогами по обучению работе по адаптированной общеобразовательной программе </w:t>
            </w:r>
          </w:p>
        </w:tc>
        <w:tc>
          <w:tcPr>
            <w:tcW w:w="3598" w:type="dxa"/>
          </w:tcPr>
          <w:p w:rsidR="00274439" w:rsidRPr="00730324" w:rsidRDefault="004B5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решения перехода школы </w:t>
            </w:r>
          </w:p>
        </w:tc>
      </w:tr>
    </w:tbl>
    <w:p w:rsidR="00274439" w:rsidRPr="00730324" w:rsidRDefault="002744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525" w:rsidRDefault="00C04525"/>
    <w:sectPr w:rsidR="00C04525" w:rsidSect="000B59AB">
      <w:pgSz w:w="11907" w:h="16840" w:code="9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39"/>
    <w:rsid w:val="00063B13"/>
    <w:rsid w:val="000B59AB"/>
    <w:rsid w:val="00175CE3"/>
    <w:rsid w:val="0019747B"/>
    <w:rsid w:val="00274439"/>
    <w:rsid w:val="002A58A4"/>
    <w:rsid w:val="0031606D"/>
    <w:rsid w:val="003500F2"/>
    <w:rsid w:val="003C7B29"/>
    <w:rsid w:val="00444552"/>
    <w:rsid w:val="004B5308"/>
    <w:rsid w:val="0053710A"/>
    <w:rsid w:val="005E6EBA"/>
    <w:rsid w:val="006B6F85"/>
    <w:rsid w:val="00730324"/>
    <w:rsid w:val="007C57BE"/>
    <w:rsid w:val="00857C14"/>
    <w:rsid w:val="00A91715"/>
    <w:rsid w:val="00B41FE8"/>
    <w:rsid w:val="00C04525"/>
    <w:rsid w:val="00D25B41"/>
    <w:rsid w:val="00D54282"/>
    <w:rsid w:val="00D60A20"/>
    <w:rsid w:val="00DC22EE"/>
    <w:rsid w:val="00E84E7B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4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Семыкина Наталья Анатольевна</dc:creator>
  <cp:lastModifiedBy>Админ</cp:lastModifiedBy>
  <cp:revision>20</cp:revision>
  <cp:lastPrinted>2017-12-20T09:34:00Z</cp:lastPrinted>
  <dcterms:created xsi:type="dcterms:W3CDTF">2016-08-12T13:03:00Z</dcterms:created>
  <dcterms:modified xsi:type="dcterms:W3CDTF">2017-12-20T09:35:00Z</dcterms:modified>
</cp:coreProperties>
</file>